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5C2" w:rsidRPr="007F138F" w:rsidRDefault="008365C2" w:rsidP="008365C2">
      <w:pPr>
        <w:spacing w:after="0"/>
        <w:jc w:val="center"/>
        <w:rPr>
          <w:b/>
          <w:lang w:val="mn-MN"/>
        </w:rPr>
      </w:pPr>
      <w:r w:rsidRPr="007F138F">
        <w:rPr>
          <w:b/>
          <w:lang w:val="mn-MN"/>
        </w:rPr>
        <w:t>“Станда</w:t>
      </w:r>
      <w:bookmarkStart w:id="0" w:name="_GoBack"/>
      <w:bookmarkEnd w:id="0"/>
      <w:r w:rsidRPr="007F138F">
        <w:rPr>
          <w:b/>
          <w:lang w:val="mn-MN"/>
        </w:rPr>
        <w:t xml:space="preserve">рт ноос” ХК-ийн Хувьцаа эзэмшигчдийн </w:t>
      </w:r>
      <w:r w:rsidRPr="007F138F">
        <w:rPr>
          <w:b/>
        </w:rPr>
        <w:t>201</w:t>
      </w:r>
      <w:r w:rsidRPr="007F138F">
        <w:rPr>
          <w:b/>
          <w:lang w:val="mn-MN"/>
        </w:rPr>
        <w:t>9</w:t>
      </w:r>
      <w:r w:rsidRPr="007F138F">
        <w:rPr>
          <w:b/>
        </w:rPr>
        <w:t xml:space="preserve"> </w:t>
      </w:r>
      <w:proofErr w:type="spellStart"/>
      <w:r w:rsidRPr="007F138F">
        <w:rPr>
          <w:b/>
        </w:rPr>
        <w:t>оны</w:t>
      </w:r>
      <w:proofErr w:type="spellEnd"/>
      <w:r w:rsidRPr="007F138F">
        <w:rPr>
          <w:b/>
        </w:rPr>
        <w:t xml:space="preserve"> </w:t>
      </w:r>
    </w:p>
    <w:p w:rsidR="008365C2" w:rsidRPr="007F138F" w:rsidRDefault="008365C2" w:rsidP="008365C2">
      <w:pPr>
        <w:spacing w:after="0"/>
        <w:jc w:val="center"/>
        <w:rPr>
          <w:b/>
          <w:lang w:val="mn-MN"/>
        </w:rPr>
      </w:pPr>
      <w:r w:rsidRPr="007F138F">
        <w:rPr>
          <w:b/>
          <w:lang w:val="mn-MN"/>
        </w:rPr>
        <w:t>хурлын тэмдэглэл</w:t>
      </w:r>
    </w:p>
    <w:p w:rsidR="008365C2" w:rsidRPr="007F138F" w:rsidRDefault="008365C2" w:rsidP="008365C2">
      <w:pPr>
        <w:spacing w:after="0"/>
        <w:rPr>
          <w:lang w:val="mn-MN"/>
        </w:rPr>
      </w:pPr>
      <w:r w:rsidRPr="007F138F">
        <w:rPr>
          <w:lang w:val="mn-MN"/>
        </w:rPr>
        <w:t xml:space="preserve">       2019.04.10.</w:t>
      </w:r>
    </w:p>
    <w:p w:rsidR="008365C2" w:rsidRPr="007F138F" w:rsidRDefault="008365C2" w:rsidP="008365C2">
      <w:pPr>
        <w:spacing w:after="0"/>
        <w:jc w:val="center"/>
        <w:rPr>
          <w:b/>
          <w:lang w:val="mn-MN"/>
        </w:rPr>
      </w:pPr>
    </w:p>
    <w:p w:rsidR="008365C2" w:rsidRPr="007F138F" w:rsidRDefault="008365C2" w:rsidP="008365C2">
      <w:pPr>
        <w:spacing w:after="0" w:line="240" w:lineRule="auto"/>
        <w:jc w:val="both"/>
        <w:rPr>
          <w:lang w:val="mn-MN"/>
        </w:rPr>
      </w:pPr>
      <w:r w:rsidRPr="007F138F">
        <w:rPr>
          <w:lang w:val="mn-MN"/>
        </w:rPr>
        <w:t xml:space="preserve">       Хувьцаа эзэмшигчдийн хурлыг 201</w:t>
      </w:r>
      <w:r w:rsidRPr="007F138F">
        <w:t>9</w:t>
      </w:r>
      <w:r w:rsidRPr="007F138F">
        <w:rPr>
          <w:lang w:val="mn-MN"/>
        </w:rPr>
        <w:t xml:space="preserve"> оны 4 дүгээр сар 10-ны өдөр “Улаанбаатар хивс” ХК-ийн хурлын танхимд 15.10 цагаас эхлэв.</w:t>
      </w:r>
    </w:p>
    <w:p w:rsidR="008365C2" w:rsidRPr="007F138F" w:rsidRDefault="008365C2" w:rsidP="008365C2">
      <w:pPr>
        <w:spacing w:after="0" w:line="240" w:lineRule="auto"/>
        <w:jc w:val="both"/>
        <w:rPr>
          <w:lang w:val="mn-MN"/>
        </w:rPr>
      </w:pPr>
      <w:r w:rsidRPr="007F138F">
        <w:rPr>
          <w:lang w:val="mn-MN"/>
        </w:rPr>
        <w:t xml:space="preserve">       Хурлын ирцийг компанийн ТУЗ-ийн 2019.02.25-ны өдрийн 02\ 2019 тоот тогтоолоор томилогдсон тооллогын комиссын гишүүн Х.Жанерке., Г.Бат-Эрдэнэ., Д.Жанлавцогзол нар бүртгэж ирц бүртгэлийн тухай тооллогын комиссын тогтоол 01-ийг танилцуулав. Үүнд хуралд оролцсон хувьцаа эзэмшигч 3, ирц 206533 ширхэг хувьцаа буюу 67,66% болж, Компанийн тухай хуулийн 63.5., болон Компанийн дүрмийн дагуу хурлын ирц хангалттай, хувьцаа эзэмшигчдийн хурал хүчин төгөлдөр болохыг мэдэгдэв. Хуралд ТУЗ-ийн гишүүн Ё.Энхтөр, Баясгалан, Батцэцэг, Цэвээнравдан нар оролцов. </w:t>
      </w:r>
    </w:p>
    <w:p w:rsidR="008365C2" w:rsidRPr="007F138F" w:rsidRDefault="008365C2" w:rsidP="008365C2">
      <w:pPr>
        <w:spacing w:after="0" w:line="240" w:lineRule="auto"/>
        <w:jc w:val="both"/>
        <w:rPr>
          <w:lang w:val="mn-MN"/>
        </w:rPr>
      </w:pPr>
      <w:r w:rsidRPr="007F138F">
        <w:rPr>
          <w:lang w:val="mn-MN"/>
        </w:rPr>
        <w:t>Л.Цэвээнравдан : Өнөөдрийн хуралд “Арилжаа импекс” ХК буюу Стандарт ноос ХК-ийн 3 хувьцаа эзэмшигч ирсэн байна. Улаанбаатар хивс ХК-ийг төлөөлж компанийн удирдлагаас ерөнхий ня-бо Баясгалан төлөөлж оролцож байна. УБ хивс ХК нийт 205,298 ширхэг хувьцаатай, хувьцаа эзэмшигч Г.Баярсайхан 1,150 ш., Б.Ганболд 1ш. хувьцаатайгаар энэ хуралд оролцож нийт 206533 ширхэг хувьцаа буюу 67,66% болсон гэж ирц бүртгэлийн комиссын тогтоол гарсан тул  өнөөдрийн хурлыг хүчин төгөлдөр гэж үзэж нээж байна.  ТУЗ-ийн дээр дурьдсан тогтоолын дагуу хувьцаа эзэмшигчдийн хурлын даргаар намайг томилсон. Та бүхэн зөвшөөрч байна уу.</w:t>
      </w:r>
    </w:p>
    <w:p w:rsidR="008365C2" w:rsidRPr="007F138F" w:rsidRDefault="008365C2" w:rsidP="008365C2">
      <w:pPr>
        <w:spacing w:after="0" w:line="240" w:lineRule="auto"/>
        <w:jc w:val="both"/>
        <w:rPr>
          <w:lang w:val="mn-MN"/>
        </w:rPr>
      </w:pPr>
      <w:r w:rsidRPr="007F138F">
        <w:rPr>
          <w:lang w:val="mn-MN"/>
        </w:rPr>
        <w:t>Хувьцаа эзэмшигч нар бүгд зөвшөөрөв.</w:t>
      </w:r>
    </w:p>
    <w:p w:rsidR="008365C2" w:rsidRPr="007F138F" w:rsidRDefault="008365C2" w:rsidP="008365C2">
      <w:pPr>
        <w:spacing w:after="0" w:line="240" w:lineRule="auto"/>
        <w:jc w:val="both"/>
        <w:rPr>
          <w:lang w:val="mn-MN"/>
        </w:rPr>
      </w:pPr>
      <w:r w:rsidRPr="007F138F">
        <w:rPr>
          <w:lang w:val="mn-MN"/>
        </w:rPr>
        <w:t>Л.Цэвээнравдан : Хурал зохион байгуулагчаас хурлын даргыг урьдчилан томилсон тул одоо хурлыг эхлүүлж, та бүхэнд тараасан хурлын материалын дагуу хэлэлцэх асуудал, хурлын дотоод журмаа танилцуулья.  Хурлын хэлэлцэх асуудал :</w:t>
      </w:r>
    </w:p>
    <w:p w:rsidR="008365C2" w:rsidRPr="007F138F" w:rsidRDefault="008365C2" w:rsidP="008365C2">
      <w:pPr>
        <w:spacing w:after="0" w:line="240" w:lineRule="auto"/>
        <w:jc w:val="both"/>
        <w:rPr>
          <w:lang w:val="mn-MN" w:bidi="bo-CN"/>
        </w:rPr>
      </w:pPr>
      <w:r w:rsidRPr="007F138F">
        <w:rPr>
          <w:lang w:val="mn-MN" w:eastAsia="zh-CN"/>
        </w:rPr>
        <w:t>- “</w:t>
      </w:r>
      <w:r w:rsidRPr="007F138F">
        <w:rPr>
          <w:lang w:val="mn-MN" w:bidi="bo-CN"/>
        </w:rPr>
        <w:t>Стандарт ноос</w:t>
      </w:r>
      <w:r w:rsidRPr="007F138F">
        <w:rPr>
          <w:lang w:val="mn-MN" w:eastAsia="zh-CN"/>
        </w:rPr>
        <w:t xml:space="preserve">” ХК-ийн 2018 оны ерөнхий байдал, </w:t>
      </w:r>
      <w:r w:rsidRPr="007F138F">
        <w:rPr>
          <w:lang w:val="mn-MN" w:bidi="bo-CN"/>
        </w:rPr>
        <w:t xml:space="preserve">2019 оны үндсэн зорилтын тухай. -  “Стандарт ноос” ХК-ийн санхүүгийн тайлангийн тухай гэсэн 2 асуудал хэлэлцэнэ. </w:t>
      </w:r>
    </w:p>
    <w:p w:rsidR="008365C2" w:rsidRPr="007F138F" w:rsidRDefault="008365C2" w:rsidP="008365C2">
      <w:pPr>
        <w:spacing w:after="0" w:line="240" w:lineRule="auto"/>
        <w:jc w:val="both"/>
        <w:rPr>
          <w:lang w:val="mn-MN"/>
        </w:rPr>
      </w:pPr>
      <w:r w:rsidRPr="007F138F">
        <w:rPr>
          <w:lang w:val="mn-MN"/>
        </w:rPr>
        <w:t>Хэлэлцэх асуудлаа батлах уу.</w:t>
      </w:r>
    </w:p>
    <w:p w:rsidR="008365C2" w:rsidRPr="007F138F" w:rsidRDefault="008365C2" w:rsidP="008365C2">
      <w:pPr>
        <w:spacing w:after="0" w:line="240" w:lineRule="auto"/>
        <w:jc w:val="both"/>
        <w:rPr>
          <w:lang w:val="mn-MN"/>
        </w:rPr>
      </w:pPr>
      <w:r w:rsidRPr="007F138F">
        <w:rPr>
          <w:lang w:val="mn-MN"/>
        </w:rPr>
        <w:t>Хувьцаа эзэмшигч нар бүгд зөвшөөрөв.</w:t>
      </w:r>
    </w:p>
    <w:p w:rsidR="008365C2" w:rsidRPr="007F138F" w:rsidRDefault="008365C2" w:rsidP="008365C2">
      <w:pPr>
        <w:spacing w:after="0" w:line="240" w:lineRule="auto"/>
        <w:jc w:val="both"/>
        <w:rPr>
          <w:lang w:val="mn-MN"/>
        </w:rPr>
      </w:pPr>
    </w:p>
    <w:p w:rsidR="008365C2" w:rsidRPr="007F138F" w:rsidRDefault="008365C2" w:rsidP="008365C2">
      <w:pPr>
        <w:spacing w:after="0" w:line="240" w:lineRule="auto"/>
        <w:jc w:val="both"/>
        <w:rPr>
          <w:lang w:val="mn-MN"/>
        </w:rPr>
      </w:pPr>
      <w:r w:rsidRPr="007F138F">
        <w:rPr>
          <w:lang w:val="mn-MN"/>
        </w:rPr>
        <w:t>Л.Цэвээнравдан : Дотоод журмыг хурлын материалд төлөвлөж оруулсан, хурлыг 15.00- 17.00 цагийн хооронд багтааж хийхээр төлөвлөсөн, түүний дагуу дотоод журмаа батлах уу.</w:t>
      </w:r>
    </w:p>
    <w:p w:rsidR="008365C2" w:rsidRPr="007F138F" w:rsidRDefault="008365C2" w:rsidP="008365C2">
      <w:pPr>
        <w:spacing w:after="0" w:line="240" w:lineRule="auto"/>
        <w:jc w:val="both"/>
        <w:rPr>
          <w:lang w:val="mn-MN"/>
        </w:rPr>
      </w:pPr>
      <w:r w:rsidRPr="007F138F">
        <w:rPr>
          <w:lang w:val="mn-MN"/>
        </w:rPr>
        <w:t>Хувьцаа эзэмшигч нар бүгд зөвшөөрөв.</w:t>
      </w:r>
    </w:p>
    <w:p w:rsidR="008365C2" w:rsidRPr="007F138F" w:rsidRDefault="008365C2" w:rsidP="008365C2">
      <w:pPr>
        <w:spacing w:after="0" w:line="240" w:lineRule="auto"/>
        <w:jc w:val="both"/>
        <w:rPr>
          <w:lang w:val="mn-MN" w:bidi="bo-CN"/>
        </w:rPr>
      </w:pPr>
      <w:r w:rsidRPr="007F138F">
        <w:rPr>
          <w:lang w:val="mn-MN"/>
        </w:rPr>
        <w:t>Л.Цэвээнравдан : Хэлцэх асуудлын дагуу 1-р асуудалдаа шууд орьё,</w:t>
      </w:r>
      <w:r w:rsidRPr="007F138F">
        <w:rPr>
          <w:lang w:val="mn-MN" w:bidi="bo-CN"/>
        </w:rPr>
        <w:t xml:space="preserve"> Стандарт ноос ХК-ийн  гүйцэтгэх захирал Ё.Энхтөр ярьна.</w:t>
      </w:r>
    </w:p>
    <w:p w:rsidR="008365C2" w:rsidRPr="00D46DEB" w:rsidRDefault="008365C2" w:rsidP="008365C2">
      <w:pPr>
        <w:spacing w:after="0" w:line="240" w:lineRule="auto"/>
        <w:jc w:val="both"/>
        <w:rPr>
          <w:rFonts w:eastAsiaTheme="minorEastAsia"/>
          <w:lang w:val="mn-MN"/>
        </w:rPr>
      </w:pPr>
      <w:r w:rsidRPr="007F138F">
        <w:rPr>
          <w:lang w:val="mn-MN"/>
        </w:rPr>
        <w:t>Ё.Энхтөр : “Арилжаа импекс” ХК нь 2 жилийн өмнөөс нэрээ өөрчилж Стандарт ноос ХК болсон. Компани сүүлийн 4 жил үндсэндээ үйл ажиллагаа явуулаагүй. Энэ компани маань үйл ажиллагаа нь зогсоод 18 жил болсон учраас хуучин чиглэлээрээ ажиллаж чадахгүй болсон, харин шинээр хувьцаа эзэмшигч Улаанбаатар хивс ХК хөрөнгө оруулалт хийж компанийг ноо</w:t>
      </w:r>
      <w:r>
        <w:rPr>
          <w:lang w:val="mn-MN"/>
        </w:rPr>
        <w:t xml:space="preserve">с ноолуур боловсруулах </w:t>
      </w:r>
      <w:r w:rsidRPr="007F138F">
        <w:rPr>
          <w:lang w:val="mn-MN"/>
        </w:rPr>
        <w:t xml:space="preserve">шинэ чиглэлээр ажиллуулахаар зорьж байгаа боловч сүүлийн жилүүдийн эдийн засгийн хямрал, инфляци, тогтвортой бус бодлогын үүднээс  төсөл хөтөлбөр хэрэгжиж чадаагүй байж байна. Олон жил хараа хяналтгүй, арчилгаа засваргүй байж эвдэрч, хуучирсан, хуучны агуулах, хашаануудын чанар байдлыг тогтоож, заримыг актлах, сэргээн засварлаж шинэ үйлдвэрлэл, технологид нь тохируулан өөрчлөх, шинээр хийх ажлууд өнгөрсөн 3 жилд хийгдлээ. </w:t>
      </w:r>
      <w:r w:rsidRPr="007F138F">
        <w:rPr>
          <w:lang w:val="mn-MN" w:eastAsia="zh-CN"/>
        </w:rPr>
        <w:t>2018 онд хэд хэдэн зорилт тавин ажилла</w:t>
      </w:r>
      <w:r>
        <w:rPr>
          <w:lang w:eastAsia="zh-CN"/>
        </w:rPr>
        <w:t xml:space="preserve">ж </w:t>
      </w:r>
      <w:proofErr w:type="spellStart"/>
      <w:r>
        <w:rPr>
          <w:lang w:eastAsia="zh-CN"/>
        </w:rPr>
        <w:t>дараах</w:t>
      </w:r>
      <w:proofErr w:type="spellEnd"/>
      <w:r w:rsidRPr="007F138F">
        <w:rPr>
          <w:lang w:eastAsia="zh-CN"/>
        </w:rPr>
        <w:t xml:space="preserve"> </w:t>
      </w:r>
      <w:r w:rsidRPr="007F138F">
        <w:rPr>
          <w:lang w:val="mn-MN" w:eastAsia="zh-CN"/>
        </w:rPr>
        <w:t>зүйлүүд хийгдсэн. Үүнд : 60</w:t>
      </w:r>
      <w:r>
        <w:rPr>
          <w:lang w:val="mn-MN" w:eastAsia="zh-CN"/>
        </w:rPr>
        <w:t xml:space="preserve"> </w:t>
      </w:r>
      <w:r w:rsidRPr="007F138F">
        <w:rPr>
          <w:lang w:val="mn-MN" w:eastAsia="zh-CN"/>
        </w:rPr>
        <w:t>тн-ын пүү, худаг, худгийн нөөцийн сав, бохирын тунгаагуур, контор зэргийг ашиглалтанд оруулсан. Мөн 147м блокон хашааг барьж дуусгасан.  Үндсэндэ</w:t>
      </w:r>
      <w:r>
        <w:rPr>
          <w:lang w:val="mn-MN" w:eastAsia="zh-CN"/>
        </w:rPr>
        <w:t>э</w:t>
      </w:r>
      <w:r w:rsidRPr="007F138F">
        <w:rPr>
          <w:lang w:val="mn-MN" w:eastAsia="zh-CN"/>
        </w:rPr>
        <w:t xml:space="preserve"> </w:t>
      </w:r>
      <w:r w:rsidRPr="007F138F">
        <w:rPr>
          <w:lang w:val="mn-MN"/>
        </w:rPr>
        <w:t xml:space="preserve">худаг, ус, цахилгаан, дулаан, уурын зуух гэх мэт хангамж, дэд бүтцүүд үндсэндээ байхгүй байсныг </w:t>
      </w:r>
      <w:r>
        <w:rPr>
          <w:lang w:val="mn-MN"/>
        </w:rPr>
        <w:t xml:space="preserve">шинээр </w:t>
      </w:r>
      <w:r w:rsidRPr="007F138F">
        <w:rPr>
          <w:lang w:val="mn-MN"/>
        </w:rPr>
        <w:t>бий болгож, техникийн нөхцөл, зөвшөөрөл авав.</w:t>
      </w:r>
      <w:r>
        <w:rPr>
          <w:lang w:val="mn-MN"/>
        </w:rPr>
        <w:t xml:space="preserve"> </w:t>
      </w:r>
      <w:r w:rsidRPr="007F138F">
        <w:rPr>
          <w:rFonts w:eastAsiaTheme="minorEastAsia"/>
          <w:lang w:val="mn-MN"/>
        </w:rPr>
        <w:t>Е</w:t>
      </w:r>
      <w:r w:rsidRPr="00D46DEB">
        <w:rPr>
          <w:rFonts w:eastAsiaTheme="minorEastAsia"/>
          <w:lang w:val="mn-MN"/>
        </w:rPr>
        <w:t>рөнхийдөө анхны төсөв, төлөвлөгөөт хөрөн</w:t>
      </w:r>
      <w:r>
        <w:rPr>
          <w:rFonts w:eastAsiaTheme="minorEastAsia"/>
          <w:lang w:val="mn-MN"/>
        </w:rPr>
        <w:t>гө оруулалтын бараг 3</w:t>
      </w:r>
      <w:r w:rsidRPr="00D46DEB">
        <w:rPr>
          <w:rFonts w:eastAsiaTheme="minorEastAsia"/>
          <w:lang w:val="mn-MN"/>
        </w:rPr>
        <w:t xml:space="preserve">0 шахам хувийг </w:t>
      </w:r>
      <w:r>
        <w:rPr>
          <w:rFonts w:eastAsiaTheme="minorEastAsia"/>
          <w:lang w:val="mn-MN"/>
        </w:rPr>
        <w:t xml:space="preserve">УБ хвс компанийн зүгээс </w:t>
      </w:r>
      <w:r w:rsidRPr="00D46DEB">
        <w:rPr>
          <w:rFonts w:eastAsiaTheme="minorEastAsia"/>
          <w:lang w:val="mn-MN"/>
        </w:rPr>
        <w:t xml:space="preserve">гарган </w:t>
      </w:r>
      <w:r>
        <w:rPr>
          <w:rFonts w:eastAsiaTheme="minorEastAsia"/>
          <w:lang w:val="mn-MN"/>
        </w:rPr>
        <w:t xml:space="preserve">багагү йажлууд хийгдсэн. </w:t>
      </w:r>
      <w:r w:rsidRPr="00D46DEB">
        <w:rPr>
          <w:rFonts w:eastAsiaTheme="minorEastAsia"/>
          <w:lang w:val="mn-MN"/>
        </w:rPr>
        <w:t xml:space="preserve">Мөн Стандарт ноос компанийн сэргээн засварласан бааз суурийг ашиглан сүүлийн 3 жил дараалан 75 – 120 тн. хонины ноосыг орон нутгаас бэлтгэн анхан шатны ялгалт хийж ашиглалж байна. </w:t>
      </w:r>
    </w:p>
    <w:p w:rsidR="008365C2" w:rsidRPr="00D46DEB" w:rsidRDefault="008365C2" w:rsidP="008365C2">
      <w:pPr>
        <w:spacing w:after="0" w:line="240" w:lineRule="auto"/>
        <w:jc w:val="both"/>
        <w:rPr>
          <w:rFonts w:eastAsiaTheme="minorEastAsia"/>
          <w:lang w:val="mn-MN"/>
        </w:rPr>
      </w:pPr>
      <w:r w:rsidRPr="00D46DEB">
        <w:rPr>
          <w:rFonts w:eastAsiaTheme="minorEastAsia"/>
          <w:lang w:val="mn-MN"/>
        </w:rPr>
        <w:t xml:space="preserve">     Төр засгийн бодлогын дагуу ноос угаах үйлдвэрүүдийг УБ хотоос гаргах ажлууд шат дараалан хийгдэж УБ хотод боловсруулаагүй түүхий эд, ноос оруулахыг хориглосон нь орон нутагт байрласан манай үйлдвэрийн үнэ цэн ач холбогдлыг нэмэгдүүлж цаашид амжилттай ажиллах найдвар төрүүлж байгаа.  </w:t>
      </w:r>
      <w:r w:rsidRPr="00D46DEB">
        <w:rPr>
          <w:lang w:val="mn-MN" w:eastAsia="zh-CN"/>
        </w:rPr>
        <w:t xml:space="preserve">Гэхдээ яг үйлдвэрийг ажиллуулж эхлэхэд санхүүжилт, ноос ноолуурын орон нутгийн болон зах зээлийн үнэ ханш, “чейнж”-үүдийн оролцоо, орон нутагт найдвартай ажиллах мэргэжлийн боловсон хүчин зэрэг гадны сөрөг нөлөөллүүд байсаар байна. Гэвч бид төсөл хөтөлбөрөө хэрэгжүүлэхэд төрийн яам, орон нутгийн төр, засгийн байгууллагуудын дэмжлэг туслалцааг авах чиглэлээр байнга анхааран ажиллаж энэ ондоо </w:t>
      </w:r>
      <w:r w:rsidRPr="00D46DEB">
        <w:rPr>
          <w:lang w:val="mn-MN" w:eastAsia="zh-CN"/>
        </w:rPr>
        <w:lastRenderedPageBreak/>
        <w:t xml:space="preserve">багтаан хямд зээл, төсөл хөтөлбөрт хамруулан санхүүжүүлж, </w:t>
      </w:r>
      <w:r w:rsidRPr="007F138F">
        <w:rPr>
          <w:lang w:val="mn-MN" w:eastAsia="zh-CN"/>
        </w:rPr>
        <w:t xml:space="preserve">энэ 2019 онд </w:t>
      </w:r>
      <w:r w:rsidRPr="00D46DEB">
        <w:rPr>
          <w:lang w:val="mn-MN" w:eastAsia="zh-CN"/>
        </w:rPr>
        <w:t xml:space="preserve">ашиглалтанд оруулахыг зорин ажиллаж байна, </w:t>
      </w:r>
    </w:p>
    <w:p w:rsidR="008365C2" w:rsidRPr="007F138F" w:rsidRDefault="008365C2" w:rsidP="008365C2">
      <w:pPr>
        <w:spacing w:after="0" w:line="240" w:lineRule="auto"/>
        <w:jc w:val="both"/>
        <w:rPr>
          <w:lang w:val="mn-MN"/>
        </w:rPr>
      </w:pPr>
      <w:r w:rsidRPr="007F138F">
        <w:rPr>
          <w:lang w:val="mn-MN"/>
        </w:rPr>
        <w:t>Б.Ганболд : Ер нь төсөл, хөтөлбөрөөр бол ямар хүчин чадалтай үйлдвэр байх юм бэ.</w:t>
      </w:r>
    </w:p>
    <w:p w:rsidR="008365C2" w:rsidRPr="007F138F" w:rsidRDefault="008365C2" w:rsidP="008365C2">
      <w:pPr>
        <w:spacing w:after="0" w:line="240" w:lineRule="auto"/>
        <w:jc w:val="both"/>
        <w:rPr>
          <w:lang w:val="mn-MN"/>
        </w:rPr>
      </w:pPr>
      <w:r w:rsidRPr="007F138F">
        <w:rPr>
          <w:lang w:val="mn-MN"/>
        </w:rPr>
        <w:t xml:space="preserve">Ё. Энхтөр </w:t>
      </w:r>
      <w:r w:rsidRPr="007F138F">
        <w:rPr>
          <w:b/>
          <w:lang w:val="mn-MN"/>
        </w:rPr>
        <w:t>:</w:t>
      </w:r>
      <w:r w:rsidRPr="007F138F">
        <w:rPr>
          <w:lang w:val="mn-MN"/>
        </w:rPr>
        <w:t xml:space="preserve"> Төслийн үр дүнд орон нутагт 30 гаруй ажлын байр бий болж, жилдээ 2000 шахам тн. ноос бэлтгэж 1100 тн орчим угаасан ноос гаргах зорилго бүхий төсөл юм. Одоо</w:t>
      </w:r>
      <w:r w:rsidRPr="007F138F">
        <w:rPr>
          <w:lang w:val="mn-MN" w:eastAsia="zh-CN"/>
        </w:rPr>
        <w:t xml:space="preserve"> 1 хоногт 3 тн. ноос угаах хүчин чадалтай ноос угаах машин суурилагдсан байгаа. Цаашдаа ажлын ачаалал, хэдэн ээлжээр ажиллах зэргээс шалтгаалан хүчин чадыг нэмэгдүүлэх эсэх асуудлыг үйл ажиллагаа эхэлснээс хойш бодит байдалд нь шийдэж ажиллана.</w:t>
      </w:r>
    </w:p>
    <w:p w:rsidR="008365C2" w:rsidRPr="007F138F" w:rsidRDefault="008365C2" w:rsidP="008365C2">
      <w:pPr>
        <w:spacing w:after="0" w:line="240" w:lineRule="auto"/>
        <w:jc w:val="both"/>
        <w:rPr>
          <w:lang w:val="mn-MN"/>
        </w:rPr>
      </w:pPr>
      <w:r w:rsidRPr="007F138F">
        <w:rPr>
          <w:lang w:val="mn-MN"/>
        </w:rPr>
        <w:t xml:space="preserve"> Л.Цэвээнравдан :</w:t>
      </w:r>
      <w:r w:rsidRPr="007F138F">
        <w:rPr>
          <w:b/>
          <w:lang w:val="mn-MN"/>
        </w:rPr>
        <w:t xml:space="preserve"> </w:t>
      </w:r>
      <w:r w:rsidRPr="007F138F">
        <w:rPr>
          <w:lang w:val="mn-MN"/>
        </w:rPr>
        <w:t xml:space="preserve">Эхний асуудал үндсэндээ ойлгомжтой байгаа, үйл ажиллагаа эхлээгүй учраас санк, санхүүгийн байгууллагаас санхүүжилт олдохгүй байна, тиймээс эхний удаад УБ хивс компанийн зүгээс ажилд оруулах, дараа нь санхүүжилт хөөцөлдөхөөс өөр аргагүй болчихоод байгаа юм. Хурлаас энэ талаар гарах тогтоолын төсөл байгаа, энэ жилийн гол зорилго бол үйл ажиллагааг эхлүүлэх талаар анхаарч ажиллах юм, тогтоолын төслөө батлах санал байна. </w:t>
      </w:r>
    </w:p>
    <w:p w:rsidR="008365C2" w:rsidRPr="007F138F" w:rsidRDefault="008365C2" w:rsidP="008365C2">
      <w:pPr>
        <w:spacing w:after="0" w:line="240" w:lineRule="auto"/>
        <w:jc w:val="both"/>
        <w:rPr>
          <w:lang w:val="mn-MN"/>
        </w:rPr>
      </w:pPr>
      <w:r w:rsidRPr="007F138F">
        <w:rPr>
          <w:lang w:val="mn-MN"/>
        </w:rPr>
        <w:t xml:space="preserve">Бүгд гараа өргөж дэмжив. </w:t>
      </w:r>
    </w:p>
    <w:p w:rsidR="008365C2" w:rsidRPr="007F138F" w:rsidRDefault="008365C2" w:rsidP="008365C2">
      <w:pPr>
        <w:spacing w:after="0" w:line="240" w:lineRule="auto"/>
        <w:jc w:val="both"/>
        <w:rPr>
          <w:lang w:val="mn-MN"/>
        </w:rPr>
      </w:pPr>
      <w:r w:rsidRPr="007F138F">
        <w:rPr>
          <w:lang w:val="mn-MN"/>
        </w:rPr>
        <w:t>Л.Цэвээнравдан : Тогтоолын төслийг баталлаа, гэхдээ та бүхэн саналын хуудсаа бөглөхдөө дэмжиж саналаа өгөх шаардлагатай. 2-р</w:t>
      </w:r>
      <w:r w:rsidRPr="007F138F">
        <w:rPr>
          <w:b/>
          <w:lang w:val="mn-MN"/>
        </w:rPr>
        <w:t xml:space="preserve"> </w:t>
      </w:r>
      <w:r w:rsidRPr="007F138F">
        <w:rPr>
          <w:lang w:val="mn-MN"/>
        </w:rPr>
        <w:t>асуудлыг материалын дагуу Б.Баясгалан хэлэлцүүлнэ.</w:t>
      </w:r>
    </w:p>
    <w:p w:rsidR="008365C2" w:rsidRPr="007F138F" w:rsidRDefault="008365C2" w:rsidP="008365C2">
      <w:pPr>
        <w:spacing w:after="0" w:line="240" w:lineRule="auto"/>
        <w:jc w:val="both"/>
        <w:rPr>
          <w:lang w:val="mn-MN" w:eastAsia="zh-CN"/>
        </w:rPr>
      </w:pPr>
      <w:r w:rsidRPr="007F138F">
        <w:rPr>
          <w:lang w:val="mn-MN"/>
        </w:rPr>
        <w:t xml:space="preserve">Б.Баясгалан : Компанийн санхүүгийн тайлан “Х” тайлантай байгаа, бие даасан үйл ажиллагаа явуулах санхүүжилт байхгүйн улмаас тайлан нь ингэж гарч байгаа. </w:t>
      </w:r>
      <w:r w:rsidRPr="007F138F">
        <w:rPr>
          <w:lang w:val="mn-MN" w:eastAsia="zh-CN"/>
        </w:rPr>
        <w:t>Өмнөх жилүүдэд Голомт банканд төсөл бичиж өгсөн боловч хүлээж аваагүй, учир нь үйл ажиллагаа явуугүй гэсэн шалтгаанаар банкууд бидний төслийг хүлээж авдаггүй. УБ хивс компанийн зүгээс жил тутам өөрийн нөөц бололцоогоо ашиглан бага багаар хөрөнгө оруулалт хийснээр түрүүнд илтгэлд дурьдсан нилээд их ажлууд хийгдэж одоо бараг төсөл, хөтөлбөр</w:t>
      </w:r>
      <w:r>
        <w:rPr>
          <w:lang w:val="mn-MN" w:eastAsia="zh-CN"/>
        </w:rPr>
        <w:t xml:space="preserve"> дуусах шатандаа орж байгаа</w:t>
      </w:r>
      <w:r w:rsidRPr="007F138F">
        <w:rPr>
          <w:lang w:val="mn-MN" w:eastAsia="zh-CN"/>
        </w:rPr>
        <w:t xml:space="preserve">. Энэ бүх ажлын зардлыг 2 компанийн хоорондын өр авлагад бүртгэн тооцож ирсэн. Бид нэгэнт эхлүүлсэн энэ ажлаа хурдан дуусгах, санхүүжил авч, хоорондын өр авлагын тооцоог дуусгахыг зорьж байгаа.   </w:t>
      </w:r>
    </w:p>
    <w:p w:rsidR="008365C2" w:rsidRPr="007F138F" w:rsidRDefault="008365C2" w:rsidP="008365C2">
      <w:pPr>
        <w:spacing w:after="0" w:line="240" w:lineRule="auto"/>
        <w:jc w:val="both"/>
        <w:rPr>
          <w:lang w:val="mn-MN"/>
        </w:rPr>
      </w:pPr>
      <w:r w:rsidRPr="007F138F">
        <w:rPr>
          <w:lang w:val="mn-MN"/>
        </w:rPr>
        <w:t>Л.Цэвээнравдан</w:t>
      </w:r>
      <w:r w:rsidRPr="007F138F">
        <w:rPr>
          <w:b/>
          <w:lang w:val="mn-MN"/>
        </w:rPr>
        <w:t xml:space="preserve"> : </w:t>
      </w:r>
      <w:r w:rsidRPr="007F138F">
        <w:rPr>
          <w:lang w:val="mn-MN"/>
        </w:rPr>
        <w:t>Орон нутагт хэрэгжүүлж байгаа төсөл тул орон нутгийн онцлог, тээвэрлэлт, санхүүжил, ажиллах хүчний бэлтгэл нөөц гээд өөр анхаарах зүйлүүд ч нилээд байгаа. ТУЗ-ийн даргын зүгээс маш их анхаарч өнөөдөр ч гэсэн Баянхонгорт энэ ажлаар явж байгаа. Иймээс хувьцаа эзэмшигчид бид зохих санал, шийдвэрээ санал хураалтаар өгөх тул энэ 2-р асуудлаа дуусгах уу.</w:t>
      </w:r>
    </w:p>
    <w:p w:rsidR="008365C2" w:rsidRPr="007F138F" w:rsidRDefault="008365C2" w:rsidP="008365C2">
      <w:pPr>
        <w:spacing w:after="0" w:line="240" w:lineRule="auto"/>
        <w:jc w:val="both"/>
        <w:rPr>
          <w:lang w:val="mn-MN"/>
        </w:rPr>
      </w:pPr>
      <w:r w:rsidRPr="007F138F">
        <w:rPr>
          <w:lang w:val="mn-MN"/>
        </w:rPr>
        <w:t>Хувьцаа эзэмшигч нар бүгд зөвшөөрөв.</w:t>
      </w:r>
    </w:p>
    <w:p w:rsidR="008365C2" w:rsidRPr="007F138F" w:rsidRDefault="008365C2" w:rsidP="008365C2">
      <w:pPr>
        <w:spacing w:after="0" w:line="240" w:lineRule="auto"/>
        <w:jc w:val="both"/>
        <w:rPr>
          <w:lang w:val="mn-MN"/>
        </w:rPr>
      </w:pPr>
      <w:r w:rsidRPr="007F138F">
        <w:rPr>
          <w:lang w:val="mn-MN"/>
        </w:rPr>
        <w:t>Л.Цэвээнравдан</w:t>
      </w:r>
      <w:r w:rsidRPr="007F138F">
        <w:rPr>
          <w:b/>
          <w:lang w:val="mn-MN"/>
        </w:rPr>
        <w:t xml:space="preserve"> : </w:t>
      </w:r>
      <w:r w:rsidRPr="007F138F">
        <w:rPr>
          <w:lang w:val="mn-MN"/>
        </w:rPr>
        <w:t>Одоо дотоод журмын дагуу хэлэлцсэн асуудлын талаар өөр ярих, асуух, санал шүүмжлэл байвал ярьж болно. Ярих асуух зүйл байхгүй бол санал хуудсаа бөглөж өгнө үү.</w:t>
      </w:r>
    </w:p>
    <w:p w:rsidR="008365C2" w:rsidRPr="007F138F" w:rsidRDefault="008365C2" w:rsidP="008365C2">
      <w:pPr>
        <w:spacing w:after="0" w:line="240" w:lineRule="auto"/>
        <w:jc w:val="both"/>
        <w:rPr>
          <w:lang w:val="mn-MN"/>
        </w:rPr>
      </w:pPr>
      <w:r w:rsidRPr="007F138F">
        <w:rPr>
          <w:lang w:val="mn-MN"/>
        </w:rPr>
        <w:t>Хэлэлцсэн асуудлаар асуулт, санал шүүмжлэл гараагүй.</w:t>
      </w:r>
    </w:p>
    <w:p w:rsidR="008365C2" w:rsidRPr="007F138F" w:rsidRDefault="008365C2" w:rsidP="008365C2">
      <w:pPr>
        <w:spacing w:after="0" w:line="240" w:lineRule="auto"/>
        <w:jc w:val="both"/>
        <w:rPr>
          <w:lang w:val="mn-MN"/>
        </w:rPr>
      </w:pPr>
      <w:r w:rsidRPr="007F138F">
        <w:rPr>
          <w:lang w:val="mn-MN"/>
        </w:rPr>
        <w:t>Тооллогын комиссын дарга Х.Жанерке санал хураалтын үр дүнгийн тухай тооллогын комиссын тогтоол №2-ыг уншиж танилцуулав.</w:t>
      </w:r>
    </w:p>
    <w:p w:rsidR="008365C2" w:rsidRPr="007F138F" w:rsidRDefault="008365C2" w:rsidP="008365C2">
      <w:pPr>
        <w:spacing w:after="0" w:line="240" w:lineRule="auto"/>
        <w:jc w:val="both"/>
        <w:rPr>
          <w:lang w:val="mn-MN"/>
        </w:rPr>
      </w:pPr>
      <w:r w:rsidRPr="007F138F">
        <w:rPr>
          <w:lang w:val="mn-MN"/>
        </w:rPr>
        <w:t>Л.Цэвээнравдан</w:t>
      </w:r>
      <w:r w:rsidRPr="007F138F">
        <w:rPr>
          <w:b/>
          <w:lang w:val="mn-MN"/>
        </w:rPr>
        <w:t xml:space="preserve"> : </w:t>
      </w:r>
      <w:r w:rsidRPr="007F138F">
        <w:rPr>
          <w:lang w:val="mn-MN"/>
        </w:rPr>
        <w:t xml:space="preserve">Санал хураалтын үр дүнгээр хурлаас гарах тогтоолын төслийг бүрэн дэмжсэн байна, иймд хурлын материалд байгаа тогтоолын төслийг батлах уу. </w:t>
      </w:r>
    </w:p>
    <w:p w:rsidR="008365C2" w:rsidRPr="007F138F" w:rsidRDefault="008365C2" w:rsidP="008365C2">
      <w:pPr>
        <w:spacing w:after="0" w:line="240" w:lineRule="auto"/>
        <w:jc w:val="both"/>
        <w:rPr>
          <w:lang w:val="mn-MN"/>
        </w:rPr>
      </w:pPr>
      <w:r w:rsidRPr="007F138F">
        <w:rPr>
          <w:lang w:val="mn-MN"/>
        </w:rPr>
        <w:t>Бүгд дэмжин зөвшөөрч гар өргөв.</w:t>
      </w:r>
    </w:p>
    <w:p w:rsidR="008365C2" w:rsidRPr="007F138F" w:rsidRDefault="008365C2" w:rsidP="008365C2">
      <w:pPr>
        <w:spacing w:after="0" w:line="240" w:lineRule="auto"/>
        <w:jc w:val="both"/>
        <w:rPr>
          <w:lang w:val="mn-MN"/>
        </w:rPr>
      </w:pPr>
      <w:r w:rsidRPr="007F138F">
        <w:rPr>
          <w:lang w:val="mn-MN"/>
        </w:rPr>
        <w:t>Л.Цэвээнравдан</w:t>
      </w:r>
      <w:r w:rsidRPr="007F138F">
        <w:rPr>
          <w:b/>
          <w:lang w:val="mn-MN"/>
        </w:rPr>
        <w:t xml:space="preserve"> :</w:t>
      </w:r>
      <w:r w:rsidRPr="007F138F">
        <w:rPr>
          <w:lang w:val="mn-MN"/>
        </w:rPr>
        <w:t xml:space="preserve"> Өнөөдрийн хурлын хэлэлцэх асуудал дуусч, төлөвлөсний дагуу хувьцаа эзэмшигчдийн хурлын 1 тогтоол гарч асуудлуудаа шийдвэрлэлээ.</w:t>
      </w:r>
      <w:r w:rsidRPr="007F138F">
        <w:rPr>
          <w:b/>
          <w:lang w:val="mn-MN"/>
        </w:rPr>
        <w:t xml:space="preserve"> </w:t>
      </w:r>
      <w:r w:rsidRPr="007F138F">
        <w:rPr>
          <w:lang w:val="mn-MN"/>
        </w:rPr>
        <w:t>Хурлын үр дүнгээр компанийн үйл ажиллагааг энэ ондоо эхлүүлэх том зорилт үлдлээ. Хуралд идэвхитэй оролцсон та бүхэнд талархал илэрхийлж энэ хурлаа хааж байна. Бүгдэд амжилт хүсье.</w:t>
      </w:r>
    </w:p>
    <w:p w:rsidR="008365C2" w:rsidRPr="007F138F" w:rsidRDefault="008365C2" w:rsidP="008365C2">
      <w:pPr>
        <w:spacing w:after="0" w:line="240" w:lineRule="auto"/>
        <w:jc w:val="both"/>
        <w:rPr>
          <w:lang w:val="mn-MN"/>
        </w:rPr>
      </w:pPr>
    </w:p>
    <w:p w:rsidR="008365C2" w:rsidRPr="007F138F" w:rsidRDefault="008365C2" w:rsidP="008365C2">
      <w:pPr>
        <w:spacing w:after="0" w:line="240" w:lineRule="auto"/>
        <w:jc w:val="both"/>
        <w:rPr>
          <w:lang w:val="mn-MN"/>
        </w:rPr>
      </w:pPr>
      <w:r w:rsidRPr="007F138F">
        <w:rPr>
          <w:lang w:val="mn-MN"/>
        </w:rPr>
        <w:t>Хурал 16.30-д дуусав.</w:t>
      </w:r>
    </w:p>
    <w:p w:rsidR="008365C2" w:rsidRPr="007F138F" w:rsidRDefault="008365C2" w:rsidP="008365C2">
      <w:pPr>
        <w:spacing w:after="0" w:line="240" w:lineRule="auto"/>
        <w:jc w:val="both"/>
        <w:rPr>
          <w:lang w:val="mn-MN"/>
        </w:rPr>
      </w:pPr>
    </w:p>
    <w:p w:rsidR="008365C2" w:rsidRDefault="008365C2" w:rsidP="008365C2">
      <w:pPr>
        <w:spacing w:after="0" w:line="240" w:lineRule="auto"/>
        <w:ind w:left="1440"/>
        <w:jc w:val="both"/>
        <w:rPr>
          <w:lang w:val="mn-MN"/>
        </w:rPr>
      </w:pPr>
      <w:r w:rsidRPr="007F138F">
        <w:rPr>
          <w:lang w:val="mn-MN"/>
        </w:rPr>
        <w:t xml:space="preserve">Хурлын протокол хянасан : </w:t>
      </w:r>
    </w:p>
    <w:p w:rsidR="008365C2" w:rsidRPr="007F138F" w:rsidRDefault="008365C2" w:rsidP="008365C2">
      <w:pPr>
        <w:spacing w:after="0" w:line="240" w:lineRule="auto"/>
        <w:ind w:left="1440"/>
        <w:jc w:val="both"/>
        <w:rPr>
          <w:lang w:val="mn-MN"/>
        </w:rPr>
      </w:pPr>
    </w:p>
    <w:p w:rsidR="008365C2" w:rsidRPr="007F138F" w:rsidRDefault="008365C2" w:rsidP="008365C2">
      <w:pPr>
        <w:spacing w:after="0" w:line="240" w:lineRule="auto"/>
        <w:ind w:left="1440"/>
        <w:jc w:val="both"/>
        <w:rPr>
          <w:lang w:val="mn-MN"/>
        </w:rPr>
      </w:pPr>
      <w:r w:rsidRPr="007F138F">
        <w:rPr>
          <w:lang w:val="mn-MN"/>
        </w:rPr>
        <w:t>Хурлын дарга :                             Л.Цэвээнравдан</w:t>
      </w:r>
    </w:p>
    <w:p w:rsidR="008365C2" w:rsidRPr="007F138F" w:rsidRDefault="008365C2" w:rsidP="008365C2">
      <w:pPr>
        <w:spacing w:after="0" w:line="240" w:lineRule="auto"/>
        <w:ind w:left="1440"/>
        <w:jc w:val="both"/>
        <w:rPr>
          <w:lang w:val="mn-MN"/>
        </w:rPr>
      </w:pPr>
      <w:r w:rsidRPr="007F138F">
        <w:rPr>
          <w:lang w:val="mn-MN"/>
        </w:rPr>
        <w:t xml:space="preserve">                         </w:t>
      </w:r>
    </w:p>
    <w:p w:rsidR="008365C2" w:rsidRPr="007F138F" w:rsidRDefault="008365C2" w:rsidP="008365C2">
      <w:pPr>
        <w:spacing w:after="0" w:line="240" w:lineRule="auto"/>
        <w:ind w:left="1440"/>
        <w:jc w:val="both"/>
        <w:rPr>
          <w:lang w:val="mn-MN"/>
        </w:rPr>
      </w:pPr>
    </w:p>
    <w:p w:rsidR="008365C2" w:rsidRPr="007F138F" w:rsidRDefault="008365C2" w:rsidP="008365C2">
      <w:pPr>
        <w:spacing w:after="0" w:line="240" w:lineRule="auto"/>
        <w:jc w:val="both"/>
        <w:rPr>
          <w:lang w:val="mn-MN"/>
        </w:rPr>
      </w:pPr>
      <w:r w:rsidRPr="007F138F">
        <w:rPr>
          <w:lang w:val="mn-MN"/>
        </w:rPr>
        <w:t xml:space="preserve">                      Хурлын протокол хөтөлсөн:                         Х.Жанерке</w:t>
      </w:r>
    </w:p>
    <w:p w:rsidR="008365C2" w:rsidRDefault="008365C2" w:rsidP="008365C2">
      <w:pPr>
        <w:spacing w:after="0" w:line="240" w:lineRule="auto"/>
        <w:jc w:val="both"/>
        <w:rPr>
          <w:lang w:val="mn-MN"/>
        </w:rPr>
      </w:pPr>
      <w:r w:rsidRPr="007F138F">
        <w:rPr>
          <w:lang w:val="mn-MN"/>
        </w:rPr>
        <w:t xml:space="preserve">                                                                                             Д.Жанлавцогзол</w:t>
      </w:r>
    </w:p>
    <w:p w:rsidR="0064529E" w:rsidRDefault="0064529E"/>
    <w:sectPr w:rsidR="0064529E" w:rsidSect="008365C2">
      <w:pgSz w:w="11909" w:h="16834" w:code="9"/>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5C2"/>
    <w:rsid w:val="0064529E"/>
    <w:rsid w:val="00836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FCDAD1-1121-4647-9FB9-130B61D4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5C2"/>
    <w:pPr>
      <w:spacing w:after="200" w:line="276"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Tseveen</dc:creator>
  <cp:keywords/>
  <dc:description/>
  <cp:lastModifiedBy>Tseveen</cp:lastModifiedBy>
  <cp:revision>1</cp:revision>
  <dcterms:created xsi:type="dcterms:W3CDTF">2019-05-09T15:04:00Z</dcterms:created>
  <dcterms:modified xsi:type="dcterms:W3CDTF">2019-05-09T15:06:00Z</dcterms:modified>
</cp:coreProperties>
</file>